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341F7" w14:textId="3A6FC5A0" w:rsidR="004A193F" w:rsidRDefault="00F83A56" w:rsidP="004A193F">
      <w:pPr>
        <w:jc w:val="center"/>
        <w:rPr>
          <w:b/>
        </w:rPr>
      </w:pPr>
      <w:r>
        <w:rPr>
          <w:b/>
        </w:rPr>
        <w:t>RWG6 SUMMER</w:t>
      </w:r>
      <w:bookmarkStart w:id="0" w:name="_GoBack"/>
      <w:bookmarkEnd w:id="0"/>
      <w:r w:rsidR="004A193F">
        <w:rPr>
          <w:b/>
        </w:rPr>
        <w:t xml:space="preserve"> 2011 COURSE OUTLINE</w:t>
      </w:r>
    </w:p>
    <w:p w14:paraId="0536A1C3" w14:textId="77777777" w:rsidR="004A193F" w:rsidRDefault="004A193F" w:rsidP="004A193F">
      <w:pPr>
        <w:jc w:val="center"/>
        <w:rPr>
          <w:b/>
        </w:rPr>
      </w:pPr>
    </w:p>
    <w:p w14:paraId="1BE8613A" w14:textId="7DB7E909" w:rsidR="004A193F" w:rsidRPr="00C4218E" w:rsidRDefault="004A193F" w:rsidP="004A193F">
      <w:pPr>
        <w:rPr>
          <w:u w:val="single"/>
        </w:rPr>
      </w:pPr>
      <w:r>
        <w:t xml:space="preserve">RFT – </w:t>
      </w:r>
      <w:r w:rsidRPr="004A193F">
        <w:rPr>
          <w:u w:val="single"/>
        </w:rPr>
        <w:t>Reading for Thinking</w:t>
      </w:r>
      <w:r w:rsidR="00E72A67">
        <w:t xml:space="preserve">, FOV – </w:t>
      </w:r>
      <w:r w:rsidR="00E72A67" w:rsidRPr="004A193F">
        <w:rPr>
          <w:u w:val="single"/>
        </w:rPr>
        <w:t>Focus on Vocabulary</w:t>
      </w:r>
      <w:r w:rsidR="00C4218E">
        <w:t xml:space="preserve">, </w:t>
      </w:r>
      <w:r w:rsidR="009D35F6">
        <w:t xml:space="preserve">EW - </w:t>
      </w:r>
      <w:r w:rsidR="00C4218E">
        <w:rPr>
          <w:u w:val="single"/>
        </w:rPr>
        <w:t>Engaging Writing 2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4428"/>
        <w:gridCol w:w="5130"/>
      </w:tblGrid>
      <w:tr w:rsidR="004A193F" w14:paraId="298FBC49" w14:textId="77777777">
        <w:tc>
          <w:tcPr>
            <w:tcW w:w="4428" w:type="dxa"/>
          </w:tcPr>
          <w:p w14:paraId="3CE6A811" w14:textId="77777777" w:rsidR="004A193F" w:rsidRPr="004A193F" w:rsidRDefault="004A193F" w:rsidP="004A193F">
            <w:pPr>
              <w:rPr>
                <w:b/>
              </w:rPr>
            </w:pPr>
            <w:r>
              <w:rPr>
                <w:b/>
              </w:rPr>
              <w:t>Week 1</w:t>
            </w:r>
          </w:p>
        </w:tc>
        <w:tc>
          <w:tcPr>
            <w:tcW w:w="5130" w:type="dxa"/>
          </w:tcPr>
          <w:p w14:paraId="77CA5E47" w14:textId="77777777" w:rsidR="004A193F" w:rsidRPr="004A193F" w:rsidRDefault="004A193F" w:rsidP="004A193F">
            <w:pPr>
              <w:rPr>
                <w:b/>
              </w:rPr>
            </w:pPr>
            <w:r>
              <w:rPr>
                <w:b/>
              </w:rPr>
              <w:t>Week 2</w:t>
            </w:r>
          </w:p>
        </w:tc>
      </w:tr>
      <w:tr w:rsidR="004A193F" w14:paraId="4049DB36" w14:textId="77777777">
        <w:tc>
          <w:tcPr>
            <w:tcW w:w="4428" w:type="dxa"/>
          </w:tcPr>
          <w:p w14:paraId="0A3704FB" w14:textId="77777777" w:rsidR="00B52BD3" w:rsidRPr="004F1629" w:rsidRDefault="008022ED" w:rsidP="004A193F">
            <w:pPr>
              <w:rPr>
                <w:sz w:val="22"/>
              </w:rPr>
            </w:pPr>
            <w:r w:rsidRPr="004F1629">
              <w:rPr>
                <w:sz w:val="22"/>
              </w:rPr>
              <w:t>Introductions &amp; expectations</w:t>
            </w:r>
            <w:r w:rsidR="00B52BD3" w:rsidRPr="004F1629">
              <w:rPr>
                <w:sz w:val="22"/>
              </w:rPr>
              <w:t xml:space="preserve"> (course outline, syllabus)</w:t>
            </w:r>
          </w:p>
          <w:p w14:paraId="7BC6B718" w14:textId="77777777" w:rsidR="000306E0" w:rsidRPr="004F1629" w:rsidRDefault="00B52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Learning Strategies</w:t>
            </w:r>
          </w:p>
          <w:p w14:paraId="116B107A" w14:textId="77777777" w:rsidR="000306E0" w:rsidRPr="004F1629" w:rsidRDefault="000306E0" w:rsidP="000306E0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4F1629">
              <w:rPr>
                <w:sz w:val="22"/>
              </w:rPr>
              <w:t>SILL test</w:t>
            </w:r>
          </w:p>
          <w:p w14:paraId="5363DC6E" w14:textId="77777777" w:rsidR="000306E0" w:rsidRPr="004F1629" w:rsidRDefault="000306E0" w:rsidP="000306E0">
            <w:pPr>
              <w:pStyle w:val="ListParagraph"/>
              <w:numPr>
                <w:ilvl w:val="0"/>
                <w:numId w:val="4"/>
              </w:numPr>
              <w:rPr>
                <w:sz w:val="22"/>
              </w:rPr>
            </w:pPr>
            <w:r w:rsidRPr="004F1629">
              <w:rPr>
                <w:sz w:val="22"/>
              </w:rPr>
              <w:t>Required notebook with dividers</w:t>
            </w:r>
          </w:p>
          <w:p w14:paraId="390C4612" w14:textId="77777777" w:rsidR="008022ED" w:rsidRPr="004F1629" w:rsidRDefault="000306E0" w:rsidP="000306E0">
            <w:pPr>
              <w:ind w:left="720"/>
              <w:rPr>
                <w:sz w:val="22"/>
              </w:rPr>
            </w:pPr>
            <w:r w:rsidRPr="004F1629">
              <w:rPr>
                <w:sz w:val="22"/>
              </w:rPr>
              <w:t>(</w:t>
            </w:r>
            <w:proofErr w:type="gramStart"/>
            <w:r w:rsidRPr="004F1629">
              <w:rPr>
                <w:sz w:val="22"/>
              </w:rPr>
              <w:t>vocab</w:t>
            </w:r>
            <w:proofErr w:type="gramEnd"/>
            <w:r w:rsidRPr="004F1629">
              <w:rPr>
                <w:sz w:val="22"/>
              </w:rPr>
              <w:t>, grammar, reading, writing, logic)</w:t>
            </w:r>
          </w:p>
          <w:p w14:paraId="26E8FFC6" w14:textId="77777777" w:rsidR="008022ED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53A92399" w14:textId="77777777" w:rsidR="000306E0" w:rsidRPr="004F1629" w:rsidRDefault="00B52BD3" w:rsidP="00B52BD3">
            <w:pPr>
              <w:pStyle w:val="ListParagraph"/>
              <w:numPr>
                <w:ilvl w:val="0"/>
                <w:numId w:val="3"/>
              </w:numPr>
              <w:rPr>
                <w:sz w:val="22"/>
              </w:rPr>
            </w:pPr>
            <w:r w:rsidRPr="004F1629">
              <w:rPr>
                <w:sz w:val="22"/>
              </w:rPr>
              <w:t xml:space="preserve">AWL &amp; GSL </w:t>
            </w:r>
            <w:r w:rsidR="000306E0" w:rsidRPr="004F1629">
              <w:rPr>
                <w:sz w:val="22"/>
              </w:rPr>
              <w:t>lists on BB (receptive &amp; productive learning)</w:t>
            </w:r>
          </w:p>
          <w:p w14:paraId="1AC7882A" w14:textId="60DB5DF6" w:rsidR="008E7D43" w:rsidRPr="008E7D43" w:rsidRDefault="00377DB3" w:rsidP="004A193F">
            <w:pPr>
              <w:pStyle w:val="ListParagraph"/>
              <w:numPr>
                <w:ilvl w:val="0"/>
                <w:numId w:val="3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 xml:space="preserve">FOV – x-xiv (intro),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2</w:t>
            </w:r>
            <w:r w:rsidR="00E91F82" w:rsidRPr="008E7D43">
              <w:rPr>
                <w:sz w:val="22"/>
              </w:rPr>
              <w:t xml:space="preserve"> </w:t>
            </w:r>
          </w:p>
          <w:p w14:paraId="424036B6" w14:textId="77777777" w:rsidR="00E97509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347FB2B8" w14:textId="77777777" w:rsidR="00B52BD3" w:rsidRPr="004F1629" w:rsidRDefault="00E97509" w:rsidP="00E97509">
            <w:pPr>
              <w:pStyle w:val="ListParagraph"/>
              <w:numPr>
                <w:ilvl w:val="0"/>
                <w:numId w:val="5"/>
              </w:numPr>
              <w:rPr>
                <w:sz w:val="22"/>
              </w:rPr>
            </w:pPr>
            <w:r w:rsidRPr="004F1629">
              <w:rPr>
                <w:sz w:val="22"/>
              </w:rPr>
              <w:t>Speed reading</w:t>
            </w:r>
            <w:r w:rsidR="002F1EE1" w:rsidRPr="004F1629">
              <w:rPr>
                <w:sz w:val="22"/>
              </w:rPr>
              <w:t>s</w:t>
            </w:r>
            <w:r w:rsidRPr="004F1629">
              <w:rPr>
                <w:sz w:val="22"/>
              </w:rPr>
              <w:t xml:space="preserve"> 1-3</w:t>
            </w:r>
          </w:p>
          <w:p w14:paraId="21F80514" w14:textId="77777777" w:rsidR="00886B45" w:rsidRPr="004F1629" w:rsidRDefault="00B52BD3" w:rsidP="00B52BD3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4F1629">
              <w:rPr>
                <w:sz w:val="22"/>
              </w:rPr>
              <w:t xml:space="preserve">RFT, </w:t>
            </w:r>
            <w:proofErr w:type="spellStart"/>
            <w:r w:rsidRPr="004F1629">
              <w:rPr>
                <w:sz w:val="22"/>
              </w:rPr>
              <w:t>ch.</w:t>
            </w:r>
            <w:proofErr w:type="spellEnd"/>
            <w:r w:rsidRPr="004F1629">
              <w:rPr>
                <w:sz w:val="22"/>
              </w:rPr>
              <w:t xml:space="preserve"> 1</w:t>
            </w:r>
            <w:r w:rsidR="009B2E97" w:rsidRPr="004F1629">
              <w:rPr>
                <w:sz w:val="22"/>
              </w:rPr>
              <w:t xml:space="preserve"> – reading strategies</w:t>
            </w:r>
          </w:p>
          <w:p w14:paraId="42E787A3" w14:textId="04F4A984" w:rsidR="00E97509" w:rsidRPr="004F1629" w:rsidRDefault="00886B45" w:rsidP="00B52BD3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4F1629">
              <w:rPr>
                <w:sz w:val="22"/>
              </w:rPr>
              <w:t>Reading 1</w:t>
            </w:r>
            <w:r w:rsidR="00521366">
              <w:rPr>
                <w:sz w:val="22"/>
              </w:rPr>
              <w:t>- American heroine</w:t>
            </w:r>
            <w:r w:rsidR="00C863C3">
              <w:rPr>
                <w:sz w:val="22"/>
              </w:rPr>
              <w:t>, text analysis</w:t>
            </w:r>
          </w:p>
          <w:p w14:paraId="474B5AF8" w14:textId="77777777" w:rsidR="004A193F" w:rsidRPr="004F1629" w:rsidRDefault="00E97509" w:rsidP="00B52BD3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  <w:r w:rsidRPr="004F1629">
              <w:rPr>
                <w:sz w:val="22"/>
              </w:rPr>
              <w:t>Intro to group work</w:t>
            </w:r>
          </w:p>
          <w:p w14:paraId="30EDC55F" w14:textId="77777777" w:rsidR="00B52BD3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743D071C" w14:textId="62276E99" w:rsidR="00C21D65" w:rsidRPr="004A3EB1" w:rsidRDefault="005220E4" w:rsidP="004A3EB1">
            <w:pPr>
              <w:pStyle w:val="ListParagraph"/>
              <w:numPr>
                <w:ilvl w:val="0"/>
                <w:numId w:val="1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 xml:space="preserve">Paraphrasing, </w:t>
            </w:r>
            <w:r w:rsidR="009D35F6">
              <w:rPr>
                <w:sz w:val="22"/>
              </w:rPr>
              <w:t xml:space="preserve">EW, </w:t>
            </w:r>
            <w:r>
              <w:rPr>
                <w:sz w:val="22"/>
              </w:rPr>
              <w:t>pp. 198-213</w:t>
            </w:r>
          </w:p>
          <w:p w14:paraId="64C40E00" w14:textId="77777777" w:rsidR="000306E0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21CCD2AC" w14:textId="77777777" w:rsidR="004A193F" w:rsidRDefault="000306E0" w:rsidP="00DC20B6">
            <w:pPr>
              <w:pStyle w:val="ListParagraph"/>
              <w:numPr>
                <w:ilvl w:val="0"/>
                <w:numId w:val="1"/>
              </w:numPr>
              <w:rPr>
                <w:sz w:val="22"/>
              </w:rPr>
            </w:pPr>
            <w:r w:rsidRPr="004F1629">
              <w:rPr>
                <w:sz w:val="22"/>
              </w:rPr>
              <w:t xml:space="preserve">Vocab </w:t>
            </w:r>
          </w:p>
          <w:p w14:paraId="54C4BDFE" w14:textId="18A84DDF" w:rsidR="004A00EE" w:rsidRPr="00DC20B6" w:rsidRDefault="004A00EE" w:rsidP="004A00EE">
            <w:pPr>
              <w:pStyle w:val="ListParagraph"/>
              <w:rPr>
                <w:sz w:val="22"/>
              </w:rPr>
            </w:pPr>
          </w:p>
        </w:tc>
        <w:tc>
          <w:tcPr>
            <w:tcW w:w="5130" w:type="dxa"/>
          </w:tcPr>
          <w:p w14:paraId="1AB99C68" w14:textId="77777777" w:rsidR="00DD50C7" w:rsidRPr="004F1629" w:rsidRDefault="00DD50C7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Critical thinking</w:t>
            </w:r>
          </w:p>
          <w:p w14:paraId="5DB2012B" w14:textId="77777777" w:rsidR="00DD50C7" w:rsidRPr="004F1629" w:rsidRDefault="00F145B4" w:rsidP="00F145B4">
            <w:pPr>
              <w:pStyle w:val="ListParagraph"/>
              <w:numPr>
                <w:ilvl w:val="0"/>
                <w:numId w:val="9"/>
              </w:numPr>
              <w:rPr>
                <w:sz w:val="22"/>
              </w:rPr>
            </w:pPr>
            <w:r w:rsidRPr="004F1629">
              <w:rPr>
                <w:sz w:val="22"/>
              </w:rPr>
              <w:t>Bloom’s taxonomy, ppt.</w:t>
            </w:r>
          </w:p>
          <w:p w14:paraId="10E3C217" w14:textId="77777777" w:rsidR="00E91F82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0C999C50" w14:textId="410F35B0" w:rsidR="004A193F" w:rsidRPr="004F1629" w:rsidRDefault="00377DB3" w:rsidP="00E91F82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</w:t>
            </w:r>
            <w:r w:rsidR="00E91F82" w:rsidRPr="004F1629">
              <w:rPr>
                <w:sz w:val="22"/>
              </w:rPr>
              <w:t xml:space="preserve">3 – </w:t>
            </w:r>
            <w:r>
              <w:rPr>
                <w:sz w:val="22"/>
              </w:rPr>
              <w:t>Changing families</w:t>
            </w:r>
          </w:p>
          <w:p w14:paraId="5EACB3FD" w14:textId="77777777" w:rsidR="002F1EE1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2281E460" w14:textId="77777777" w:rsidR="002F1EE1" w:rsidRPr="004F1629" w:rsidRDefault="002F1EE1" w:rsidP="002F1EE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4F1629">
              <w:rPr>
                <w:sz w:val="22"/>
              </w:rPr>
              <w:t>Speed readings 4-6</w:t>
            </w:r>
          </w:p>
          <w:p w14:paraId="6C230D31" w14:textId="77777777" w:rsidR="002F1EE1" w:rsidRPr="004F1629" w:rsidRDefault="002F1EE1" w:rsidP="002F1EE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4F1629">
              <w:rPr>
                <w:sz w:val="22"/>
              </w:rPr>
              <w:t xml:space="preserve">RFT, </w:t>
            </w:r>
            <w:proofErr w:type="spellStart"/>
            <w:r w:rsidRPr="004F1629">
              <w:rPr>
                <w:sz w:val="22"/>
              </w:rPr>
              <w:t>ch.</w:t>
            </w:r>
            <w:proofErr w:type="spellEnd"/>
            <w:r w:rsidRPr="004F1629">
              <w:rPr>
                <w:sz w:val="22"/>
              </w:rPr>
              <w:t xml:space="preserve"> 2</w:t>
            </w:r>
            <w:r w:rsidR="00E72A67" w:rsidRPr="004F1629">
              <w:rPr>
                <w:sz w:val="22"/>
              </w:rPr>
              <w:t xml:space="preserve"> – academic vocab &amp; allusions</w:t>
            </w:r>
          </w:p>
          <w:p w14:paraId="17BDF43C" w14:textId="77777777" w:rsidR="004A193F" w:rsidRPr="004F1629" w:rsidRDefault="002F1EE1" w:rsidP="002F1EE1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r w:rsidRPr="004F1629">
              <w:rPr>
                <w:sz w:val="22"/>
              </w:rPr>
              <w:t>Group work – comprehension Qs, discussion Qs, &amp; writing topics</w:t>
            </w:r>
          </w:p>
          <w:p w14:paraId="6D4F56C5" w14:textId="77777777" w:rsidR="002F1EE1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17C0AD85" w14:textId="1373F269" w:rsidR="0009244C" w:rsidRPr="004F1629" w:rsidRDefault="00DC20B6" w:rsidP="002F1EE1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>
              <w:rPr>
                <w:sz w:val="22"/>
              </w:rPr>
              <w:t xml:space="preserve">Summaries, </w:t>
            </w:r>
            <w:r w:rsidR="009D35F6">
              <w:rPr>
                <w:sz w:val="22"/>
              </w:rPr>
              <w:t xml:space="preserve">EW, </w:t>
            </w:r>
            <w:r>
              <w:rPr>
                <w:sz w:val="22"/>
              </w:rPr>
              <w:t xml:space="preserve">pp. 220-227; </w:t>
            </w:r>
            <w:r w:rsidR="0009244C" w:rsidRPr="004F1629">
              <w:rPr>
                <w:sz w:val="22"/>
              </w:rPr>
              <w:t>citations</w:t>
            </w:r>
            <w:r>
              <w:rPr>
                <w:sz w:val="22"/>
              </w:rPr>
              <w:t>, pp. 214-219</w:t>
            </w:r>
          </w:p>
          <w:p w14:paraId="268F36B5" w14:textId="77777777" w:rsidR="00C21D65" w:rsidRPr="00570BEB" w:rsidRDefault="00C21D65" w:rsidP="00C21D65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072E8D78" w14:textId="490A6AE5" w:rsidR="00C21D65" w:rsidRPr="00C21D65" w:rsidRDefault="00DC20B6" w:rsidP="00C21D65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>
              <w:rPr>
                <w:sz w:val="22"/>
              </w:rPr>
              <w:t>Reporting verbs, pp. 219, 259-262</w:t>
            </w:r>
          </w:p>
          <w:p w14:paraId="460699C4" w14:textId="77777777" w:rsidR="0009244C" w:rsidRPr="004F1629" w:rsidRDefault="00B52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Logic</w:t>
            </w:r>
          </w:p>
          <w:p w14:paraId="0645BE03" w14:textId="77777777" w:rsidR="004A193F" w:rsidRPr="004F1629" w:rsidRDefault="0009244C" w:rsidP="0009244C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4F1629">
              <w:rPr>
                <w:sz w:val="22"/>
              </w:rPr>
              <w:t>P. 57-58</w:t>
            </w:r>
          </w:p>
          <w:p w14:paraId="3C972958" w14:textId="77777777" w:rsidR="0009244C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0E19EDE9" w14:textId="77777777" w:rsidR="0009244C" w:rsidRPr="004F1629" w:rsidRDefault="0009244C" w:rsidP="0009244C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4F1629">
              <w:rPr>
                <w:sz w:val="22"/>
              </w:rPr>
              <w:t>Vocab</w:t>
            </w:r>
          </w:p>
          <w:p w14:paraId="19A3E9B7" w14:textId="10B89ABB" w:rsidR="004A193F" w:rsidRPr="004F1629" w:rsidRDefault="0009244C" w:rsidP="0009244C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 w:rsidRPr="004F1629">
              <w:rPr>
                <w:sz w:val="22"/>
              </w:rPr>
              <w:t>Reading</w:t>
            </w:r>
          </w:p>
        </w:tc>
      </w:tr>
      <w:tr w:rsidR="004A193F" w14:paraId="5EF588C1" w14:textId="77777777">
        <w:tc>
          <w:tcPr>
            <w:tcW w:w="4428" w:type="dxa"/>
          </w:tcPr>
          <w:p w14:paraId="6C6B7643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3</w:t>
            </w:r>
          </w:p>
        </w:tc>
        <w:tc>
          <w:tcPr>
            <w:tcW w:w="5130" w:type="dxa"/>
          </w:tcPr>
          <w:p w14:paraId="71A4EBC3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4</w:t>
            </w:r>
          </w:p>
        </w:tc>
      </w:tr>
      <w:tr w:rsidR="004A193F" w14:paraId="0199C255" w14:textId="77777777">
        <w:tc>
          <w:tcPr>
            <w:tcW w:w="4428" w:type="dxa"/>
          </w:tcPr>
          <w:p w14:paraId="0C8C4A21" w14:textId="6E688059" w:rsidR="00F145B4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61325E9B" w14:textId="22DEF7B1" w:rsidR="004A193F" w:rsidRPr="00C21D65" w:rsidRDefault="00377DB3" w:rsidP="00C21D65">
            <w:pPr>
              <w:pStyle w:val="ListParagraph"/>
              <w:numPr>
                <w:ilvl w:val="0"/>
                <w:numId w:val="10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5</w:t>
            </w:r>
            <w:r w:rsidR="003A0E22" w:rsidRPr="004F1629">
              <w:rPr>
                <w:sz w:val="22"/>
              </w:rPr>
              <w:t xml:space="preserve"> –</w:t>
            </w:r>
            <w:r>
              <w:rPr>
                <w:sz w:val="22"/>
              </w:rPr>
              <w:t xml:space="preserve"> Influencing consumers</w:t>
            </w:r>
          </w:p>
          <w:p w14:paraId="64644F5A" w14:textId="77777777" w:rsidR="009B2E97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774510E0" w14:textId="77777777" w:rsidR="008E7D43" w:rsidRDefault="008E7D43" w:rsidP="009B2E9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Speed readings 7-9</w:t>
            </w:r>
          </w:p>
          <w:p w14:paraId="2FA551C5" w14:textId="77777777" w:rsidR="004F1629" w:rsidRPr="004F1629" w:rsidRDefault="009B2E97" w:rsidP="009B2E9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r w:rsidRPr="004F1629">
              <w:rPr>
                <w:sz w:val="22"/>
              </w:rPr>
              <w:t xml:space="preserve">RFT, </w:t>
            </w:r>
            <w:proofErr w:type="spellStart"/>
            <w:r w:rsidRPr="004F1629">
              <w:rPr>
                <w:sz w:val="22"/>
              </w:rPr>
              <w:t>ch.</w:t>
            </w:r>
            <w:proofErr w:type="spellEnd"/>
            <w:r w:rsidRPr="004F1629">
              <w:rPr>
                <w:sz w:val="22"/>
              </w:rPr>
              <w:t xml:space="preserve"> 3</w:t>
            </w:r>
            <w:r w:rsidR="00E72A67" w:rsidRPr="004F1629">
              <w:rPr>
                <w:sz w:val="22"/>
              </w:rPr>
              <w:t xml:space="preserve"> –</w:t>
            </w:r>
            <w:r w:rsidR="004F1629" w:rsidRPr="004F1629">
              <w:rPr>
                <w:sz w:val="22"/>
              </w:rPr>
              <w:t xml:space="preserve"> topic, transitions, supporting sentences</w:t>
            </w:r>
          </w:p>
          <w:p w14:paraId="743EB7B9" w14:textId="06A50D1C" w:rsidR="004A193F" w:rsidRPr="004F1629" w:rsidRDefault="00C863C3" w:rsidP="009B2E97">
            <w:pPr>
              <w:pStyle w:val="ListParagraph"/>
              <w:numPr>
                <w:ilvl w:val="0"/>
                <w:numId w:val="11"/>
              </w:numPr>
              <w:rPr>
                <w:sz w:val="22"/>
              </w:rPr>
            </w:pPr>
            <w:r>
              <w:rPr>
                <w:sz w:val="22"/>
              </w:rPr>
              <w:t>Reading 2, text analysis</w:t>
            </w:r>
          </w:p>
          <w:p w14:paraId="251B2726" w14:textId="77777777" w:rsidR="004F1629" w:rsidRPr="004F1629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02CAD2AC" w14:textId="5C6A0D33" w:rsidR="00F92969" w:rsidRPr="00F92969" w:rsidRDefault="009D35F6" w:rsidP="00F92969">
            <w:pPr>
              <w:pStyle w:val="ListParagraph"/>
              <w:numPr>
                <w:ilvl w:val="0"/>
                <w:numId w:val="12"/>
              </w:numPr>
              <w:rPr>
                <w:sz w:val="22"/>
                <w:u w:val="single"/>
              </w:rPr>
            </w:pPr>
            <w:r w:rsidRPr="00F92969">
              <w:rPr>
                <w:sz w:val="22"/>
              </w:rPr>
              <w:t xml:space="preserve">EW, </w:t>
            </w:r>
            <w:r w:rsidR="00A16FB7" w:rsidRPr="00F92969">
              <w:rPr>
                <w:sz w:val="22"/>
              </w:rPr>
              <w:t>Ch. 1 – outline, topic sentence, background</w:t>
            </w:r>
            <w:r w:rsidR="00F92969">
              <w:rPr>
                <w:sz w:val="22"/>
              </w:rPr>
              <w:t xml:space="preserve"> info, pp. 12-33</w:t>
            </w:r>
          </w:p>
          <w:p w14:paraId="6FCB67DD" w14:textId="054824FE" w:rsidR="00C21D65" w:rsidRPr="00F92969" w:rsidRDefault="00C21D65" w:rsidP="00F92969">
            <w:pPr>
              <w:rPr>
                <w:sz w:val="22"/>
                <w:u w:val="single"/>
              </w:rPr>
            </w:pPr>
            <w:r w:rsidRPr="00F92969">
              <w:rPr>
                <w:sz w:val="22"/>
                <w:u w:val="single"/>
              </w:rPr>
              <w:t>Grammar</w:t>
            </w:r>
          </w:p>
          <w:p w14:paraId="6626827A" w14:textId="21004236" w:rsidR="00E934E5" w:rsidRPr="00C21D65" w:rsidRDefault="00E934E5" w:rsidP="00C21D65">
            <w:pPr>
              <w:pStyle w:val="ListParagraph"/>
              <w:numPr>
                <w:ilvl w:val="0"/>
                <w:numId w:val="10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Adjective clauses &amp; phrases, EW, pp. 229-235</w:t>
            </w:r>
          </w:p>
          <w:p w14:paraId="03FBA98C" w14:textId="77777777" w:rsidR="00BC2110" w:rsidRDefault="00BC2110" w:rsidP="00BC2110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68A40F96" w14:textId="77777777" w:rsidR="003E665F" w:rsidRPr="00BC2110" w:rsidRDefault="00BC2110" w:rsidP="00BC2110">
            <w:pPr>
              <w:pStyle w:val="ListParagraph"/>
              <w:numPr>
                <w:ilvl w:val="0"/>
                <w:numId w:val="20"/>
              </w:numPr>
              <w:rPr>
                <w:sz w:val="22"/>
              </w:rPr>
            </w:pPr>
            <w:r>
              <w:rPr>
                <w:sz w:val="22"/>
              </w:rPr>
              <w:t>P. 59-60</w:t>
            </w:r>
          </w:p>
          <w:p w14:paraId="78F6E261" w14:textId="77777777" w:rsidR="00D3349D" w:rsidRPr="003E665F" w:rsidRDefault="004A193F" w:rsidP="003E665F">
            <w:pPr>
              <w:rPr>
                <w:sz w:val="22"/>
                <w:u w:val="single"/>
              </w:rPr>
            </w:pPr>
            <w:r w:rsidRPr="003E665F">
              <w:rPr>
                <w:sz w:val="22"/>
                <w:u w:val="single"/>
              </w:rPr>
              <w:t>Quizzes</w:t>
            </w:r>
          </w:p>
          <w:p w14:paraId="32578ADE" w14:textId="77777777" w:rsidR="00D3349D" w:rsidRDefault="00D3349D" w:rsidP="00D3349D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024AEFE7" w14:textId="5A22A244" w:rsidR="004A193F" w:rsidRDefault="00D3349D" w:rsidP="00D3349D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  <w:r w:rsidR="009D35F6">
              <w:rPr>
                <w:sz w:val="22"/>
              </w:rPr>
              <w:t xml:space="preserve"> </w:t>
            </w:r>
          </w:p>
          <w:p w14:paraId="2F1BA088" w14:textId="77777777" w:rsidR="00377DB3" w:rsidRDefault="00377DB3" w:rsidP="000861EA">
            <w:pPr>
              <w:pStyle w:val="ListParagraph"/>
              <w:rPr>
                <w:sz w:val="22"/>
              </w:rPr>
            </w:pPr>
          </w:p>
          <w:p w14:paraId="51EA53D4" w14:textId="77777777" w:rsidR="00570BEB" w:rsidRDefault="00570BEB" w:rsidP="000861EA">
            <w:pPr>
              <w:pStyle w:val="ListParagraph"/>
              <w:rPr>
                <w:sz w:val="22"/>
              </w:rPr>
            </w:pPr>
          </w:p>
          <w:p w14:paraId="7BD39784" w14:textId="77777777" w:rsidR="00570BEB" w:rsidRDefault="00570BEB" w:rsidP="000861EA">
            <w:pPr>
              <w:pStyle w:val="ListParagraph"/>
              <w:rPr>
                <w:sz w:val="22"/>
              </w:rPr>
            </w:pPr>
          </w:p>
          <w:p w14:paraId="68DB4ECC" w14:textId="77777777" w:rsidR="00C863C3" w:rsidRPr="004A00EE" w:rsidRDefault="00C863C3" w:rsidP="004A00EE">
            <w:pPr>
              <w:rPr>
                <w:sz w:val="22"/>
              </w:rPr>
            </w:pPr>
          </w:p>
          <w:p w14:paraId="406AC672" w14:textId="77777777" w:rsidR="00C863C3" w:rsidRDefault="00C863C3" w:rsidP="000861EA">
            <w:pPr>
              <w:pStyle w:val="ListParagraph"/>
              <w:rPr>
                <w:sz w:val="22"/>
              </w:rPr>
            </w:pPr>
          </w:p>
          <w:p w14:paraId="6C688154" w14:textId="77777777" w:rsidR="00C863C3" w:rsidRPr="006071E8" w:rsidRDefault="00C863C3" w:rsidP="000861EA">
            <w:pPr>
              <w:pStyle w:val="ListParagraph"/>
              <w:rPr>
                <w:sz w:val="22"/>
              </w:rPr>
            </w:pPr>
          </w:p>
        </w:tc>
        <w:tc>
          <w:tcPr>
            <w:tcW w:w="5130" w:type="dxa"/>
          </w:tcPr>
          <w:p w14:paraId="00365C32" w14:textId="77777777" w:rsidR="00D3349D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407B9433" w14:textId="58D1C3A1" w:rsidR="004A193F" w:rsidRPr="00D3349D" w:rsidRDefault="00377DB3" w:rsidP="00D3349D">
            <w:pPr>
              <w:pStyle w:val="ListParagraph"/>
              <w:numPr>
                <w:ilvl w:val="0"/>
                <w:numId w:val="14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6</w:t>
            </w:r>
            <w:r w:rsidR="00D3349D">
              <w:rPr>
                <w:sz w:val="22"/>
              </w:rPr>
              <w:t xml:space="preserve"> – </w:t>
            </w:r>
            <w:r>
              <w:rPr>
                <w:sz w:val="22"/>
              </w:rPr>
              <w:t>Family influence on consumption</w:t>
            </w:r>
          </w:p>
          <w:p w14:paraId="77F08E8D" w14:textId="77777777" w:rsidR="003E665F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6299A0A5" w14:textId="77777777" w:rsidR="008E7D43" w:rsidRDefault="008E7D43" w:rsidP="003E665F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Speed readings 10-12</w:t>
            </w:r>
          </w:p>
          <w:p w14:paraId="3AB4C9A9" w14:textId="77777777" w:rsidR="00AF0D62" w:rsidRDefault="003E665F" w:rsidP="003E665F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 xml:space="preserve">RFT,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4</w:t>
            </w:r>
            <w:r w:rsidR="00AF0D62">
              <w:rPr>
                <w:sz w:val="22"/>
              </w:rPr>
              <w:t>-5, organizational patterns, thesis statements, outlining</w:t>
            </w:r>
          </w:p>
          <w:p w14:paraId="44A92B91" w14:textId="64C1A55B" w:rsidR="004A193F" w:rsidRPr="003E665F" w:rsidRDefault="00C863C3" w:rsidP="003E665F">
            <w:pPr>
              <w:pStyle w:val="ListParagraph"/>
              <w:numPr>
                <w:ilvl w:val="0"/>
                <w:numId w:val="15"/>
              </w:numPr>
              <w:rPr>
                <w:sz w:val="22"/>
              </w:rPr>
            </w:pPr>
            <w:r>
              <w:rPr>
                <w:sz w:val="22"/>
              </w:rPr>
              <w:t>Reading 2</w:t>
            </w:r>
            <w:r w:rsidR="00AF0D62">
              <w:rPr>
                <w:sz w:val="22"/>
              </w:rPr>
              <w:t>, group work</w:t>
            </w:r>
          </w:p>
          <w:p w14:paraId="28F924FB" w14:textId="77777777" w:rsidR="00D2333B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6EA634B9" w14:textId="38070DF8" w:rsidR="00BC2110" w:rsidRPr="00F92969" w:rsidRDefault="00F92969" w:rsidP="00F92969">
            <w:pPr>
              <w:pStyle w:val="ListParagraph"/>
              <w:numPr>
                <w:ilvl w:val="0"/>
                <w:numId w:val="12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EW, pp. 34-42 – quotations, transitions, concluding sentences; pp. 190-198</w:t>
            </w:r>
          </w:p>
          <w:p w14:paraId="2C1EEC98" w14:textId="77777777" w:rsidR="00C21D65" w:rsidRDefault="00C21D65" w:rsidP="00C21D65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3BBFD37B" w14:textId="77777777" w:rsidR="00F92969" w:rsidRPr="00F92969" w:rsidRDefault="00F92969" w:rsidP="00F92969">
            <w:pPr>
              <w:pStyle w:val="ListParagraph"/>
              <w:numPr>
                <w:ilvl w:val="0"/>
                <w:numId w:val="10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Punctuation, EW, pp. 294-295</w:t>
            </w:r>
          </w:p>
          <w:p w14:paraId="4920D9CB" w14:textId="75F1BE6A" w:rsidR="00F92969" w:rsidRPr="005229AB" w:rsidRDefault="005078BB" w:rsidP="00F92969">
            <w:pPr>
              <w:pStyle w:val="ListParagraph"/>
              <w:numPr>
                <w:ilvl w:val="0"/>
                <w:numId w:val="10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Phrases, clauses, and logical connectors, EW, pp. 272-273</w:t>
            </w:r>
          </w:p>
          <w:p w14:paraId="2CC22545" w14:textId="2F1C946B" w:rsidR="005229AB" w:rsidRPr="00E934E5" w:rsidRDefault="005229AB" w:rsidP="00F92969">
            <w:pPr>
              <w:pStyle w:val="ListParagraph"/>
              <w:numPr>
                <w:ilvl w:val="0"/>
                <w:numId w:val="10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Coordinating conjunctions, EW, pp. 252-255</w:t>
            </w:r>
          </w:p>
          <w:p w14:paraId="794195EA" w14:textId="77777777" w:rsidR="00BC2110" w:rsidRDefault="00BC2110" w:rsidP="00BC2110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642123D2" w14:textId="77777777" w:rsidR="004A193F" w:rsidRPr="00BC2110" w:rsidRDefault="00BC2110" w:rsidP="00BC2110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>
              <w:rPr>
                <w:sz w:val="22"/>
              </w:rPr>
              <w:t>P. 61-62</w:t>
            </w:r>
          </w:p>
          <w:p w14:paraId="66682C31" w14:textId="77777777" w:rsidR="00AF0D62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45744C23" w14:textId="77777777" w:rsidR="00D2333B" w:rsidRDefault="00D2333B" w:rsidP="00D2333B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370CD024" w14:textId="77777777" w:rsidR="004A193F" w:rsidRPr="00D2333B" w:rsidRDefault="00D2333B" w:rsidP="00D2333B">
            <w:pPr>
              <w:pStyle w:val="ListParagraph"/>
              <w:numPr>
                <w:ilvl w:val="0"/>
                <w:numId w:val="16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</w:p>
        </w:tc>
      </w:tr>
      <w:tr w:rsidR="004A193F" w14:paraId="6D72479F" w14:textId="77777777">
        <w:tc>
          <w:tcPr>
            <w:tcW w:w="4428" w:type="dxa"/>
          </w:tcPr>
          <w:p w14:paraId="02C0F4C6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lastRenderedPageBreak/>
              <w:t>Week 5</w:t>
            </w:r>
          </w:p>
        </w:tc>
        <w:tc>
          <w:tcPr>
            <w:tcW w:w="5130" w:type="dxa"/>
          </w:tcPr>
          <w:p w14:paraId="3F7B04C1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6</w:t>
            </w:r>
          </w:p>
        </w:tc>
      </w:tr>
      <w:tr w:rsidR="004A193F" w14:paraId="7D2332B3" w14:textId="77777777">
        <w:tc>
          <w:tcPr>
            <w:tcW w:w="4428" w:type="dxa"/>
          </w:tcPr>
          <w:p w14:paraId="543298BE" w14:textId="09677CDB" w:rsidR="00B94561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341AA623" w14:textId="1F3C9B6A" w:rsidR="004A193F" w:rsidRPr="00DB0FA5" w:rsidRDefault="000861EA" w:rsidP="00DB0FA5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1</w:t>
            </w:r>
            <w:r w:rsidR="00DB0FA5">
              <w:rPr>
                <w:sz w:val="22"/>
              </w:rPr>
              <w:t xml:space="preserve"> – </w:t>
            </w:r>
            <w:r>
              <w:rPr>
                <w:sz w:val="22"/>
              </w:rPr>
              <w:t>Technology &amp; Society</w:t>
            </w:r>
          </w:p>
          <w:p w14:paraId="46B3B24F" w14:textId="77777777" w:rsidR="00DB0FA5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76CC5B6F" w14:textId="77777777" w:rsidR="00062441" w:rsidRDefault="00062441" w:rsidP="00DB0FA5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Speed readings 13-16</w:t>
            </w:r>
          </w:p>
          <w:p w14:paraId="18DCB041" w14:textId="77777777" w:rsidR="00062441" w:rsidRDefault="00DB0FA5" w:rsidP="00DB0FA5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 xml:space="preserve">RFT,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6 </w:t>
            </w:r>
            <w:r w:rsidR="00062441">
              <w:rPr>
                <w:sz w:val="22"/>
              </w:rPr>
              <w:t>–</w:t>
            </w:r>
            <w:r>
              <w:rPr>
                <w:sz w:val="22"/>
              </w:rPr>
              <w:t xml:space="preserve"> inferences</w:t>
            </w:r>
            <w:r w:rsidR="00174B23">
              <w:rPr>
                <w:sz w:val="22"/>
              </w:rPr>
              <w:t>, pronominal reference</w:t>
            </w:r>
          </w:p>
          <w:p w14:paraId="65627C10" w14:textId="2180C9C3" w:rsidR="004A193F" w:rsidRPr="00DB0FA5" w:rsidRDefault="00D70012" w:rsidP="00DB0FA5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>
              <w:rPr>
                <w:sz w:val="22"/>
              </w:rPr>
              <w:t>Reading 3, text analysis</w:t>
            </w:r>
          </w:p>
          <w:p w14:paraId="0E3E5279" w14:textId="77777777" w:rsidR="00902F23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07EEAB93" w14:textId="7D93D89B" w:rsidR="008252C1" w:rsidRDefault="001B3752" w:rsidP="00902F23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Expansion of paragraph to essay, EW, pp. 54-58</w:t>
            </w:r>
          </w:p>
          <w:p w14:paraId="6B02E94C" w14:textId="760D1A50" w:rsidR="001B3752" w:rsidRPr="001B3752" w:rsidRDefault="001B3752" w:rsidP="001B3752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Parallelism &amp; cohesion, pp. 60-66</w:t>
            </w:r>
          </w:p>
          <w:p w14:paraId="23A2A951" w14:textId="77777777" w:rsidR="00936433" w:rsidRDefault="00936433" w:rsidP="00936433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59CB36B8" w14:textId="77777777" w:rsidR="002651D0" w:rsidRDefault="001B3752" w:rsidP="00936433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Noun phrases, pp. 66-67</w:t>
            </w:r>
            <w:r w:rsidR="002651D0">
              <w:rPr>
                <w:sz w:val="22"/>
              </w:rPr>
              <w:t xml:space="preserve">; </w:t>
            </w:r>
          </w:p>
          <w:p w14:paraId="3E9BBADC" w14:textId="25331493" w:rsidR="00936433" w:rsidRDefault="002651D0" w:rsidP="00936433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Adjective &amp; noun modifiers, pp. 236-238</w:t>
            </w:r>
          </w:p>
          <w:p w14:paraId="33A91C07" w14:textId="0202DD06" w:rsidR="002651D0" w:rsidRDefault="002651D0" w:rsidP="00936433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Prepositions, p. 264</w:t>
            </w:r>
          </w:p>
          <w:p w14:paraId="42E5EDAC" w14:textId="4A706FB6" w:rsidR="002651D0" w:rsidRPr="00936433" w:rsidRDefault="002651D0" w:rsidP="00936433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>
              <w:rPr>
                <w:sz w:val="22"/>
              </w:rPr>
              <w:t>Adjective clauses, pp. 68-70</w:t>
            </w:r>
          </w:p>
          <w:p w14:paraId="6A38E20B" w14:textId="77777777" w:rsidR="008252C1" w:rsidRDefault="008252C1" w:rsidP="008252C1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2344B051" w14:textId="77777777" w:rsidR="004A193F" w:rsidRPr="008252C1" w:rsidRDefault="008252C1" w:rsidP="008252C1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Pg. 63-65</w:t>
            </w:r>
          </w:p>
          <w:p w14:paraId="1D2CD19E" w14:textId="77777777" w:rsidR="00902F23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5B726B18" w14:textId="683BE94F" w:rsidR="008252C1" w:rsidRDefault="002651D0" w:rsidP="00902F23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4F83699C" w14:textId="12FA8C03" w:rsidR="004A193F" w:rsidRPr="002651D0" w:rsidRDefault="002651D0" w:rsidP="002651D0">
            <w:pPr>
              <w:pStyle w:val="ListParagraph"/>
              <w:numPr>
                <w:ilvl w:val="0"/>
                <w:numId w:val="21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</w:p>
        </w:tc>
        <w:tc>
          <w:tcPr>
            <w:tcW w:w="5130" w:type="dxa"/>
          </w:tcPr>
          <w:p w14:paraId="7F77631B" w14:textId="77777777" w:rsidR="008252C1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4CCC3324" w14:textId="41013F00" w:rsidR="004A193F" w:rsidRPr="00936433" w:rsidRDefault="008312AA" w:rsidP="00936433">
            <w:pPr>
              <w:pStyle w:val="ListParagraph"/>
              <w:numPr>
                <w:ilvl w:val="0"/>
                <w:numId w:val="22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 w:rsidR="000861EA">
              <w:rPr>
                <w:sz w:val="22"/>
              </w:rPr>
              <w:t xml:space="preserve"> 10</w:t>
            </w:r>
            <w:r>
              <w:rPr>
                <w:sz w:val="22"/>
              </w:rPr>
              <w:t xml:space="preserve"> – </w:t>
            </w:r>
            <w:r w:rsidR="00EF6E5D">
              <w:rPr>
                <w:sz w:val="22"/>
              </w:rPr>
              <w:t>Status symbols in the office</w:t>
            </w:r>
          </w:p>
          <w:p w14:paraId="50D2C132" w14:textId="77777777" w:rsidR="00174B23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404A8231" w14:textId="77777777" w:rsidR="00174B23" w:rsidRDefault="00174B23" w:rsidP="00174B23">
            <w:pPr>
              <w:pStyle w:val="ListParagraph"/>
              <w:numPr>
                <w:ilvl w:val="0"/>
                <w:numId w:val="23"/>
              </w:numPr>
              <w:rPr>
                <w:sz w:val="22"/>
              </w:rPr>
            </w:pPr>
            <w:r>
              <w:rPr>
                <w:sz w:val="22"/>
              </w:rPr>
              <w:t>Speed readings 17-19</w:t>
            </w:r>
          </w:p>
          <w:p w14:paraId="05716247" w14:textId="77777777" w:rsidR="00174B23" w:rsidRDefault="00174B23" w:rsidP="00174B23">
            <w:pPr>
              <w:pStyle w:val="ListParagraph"/>
              <w:numPr>
                <w:ilvl w:val="0"/>
                <w:numId w:val="23"/>
              </w:numPr>
              <w:rPr>
                <w:sz w:val="22"/>
              </w:rPr>
            </w:pPr>
            <w:r>
              <w:rPr>
                <w:sz w:val="22"/>
              </w:rPr>
              <w:t xml:space="preserve">RFT,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6-7 – inferences, fact &amp; opinion</w:t>
            </w:r>
          </w:p>
          <w:p w14:paraId="69D3F46A" w14:textId="0CA1F94F" w:rsidR="004A193F" w:rsidRPr="00174B23" w:rsidRDefault="00D70012" w:rsidP="00174B23">
            <w:pPr>
              <w:pStyle w:val="ListParagraph"/>
              <w:numPr>
                <w:ilvl w:val="0"/>
                <w:numId w:val="23"/>
              </w:numPr>
              <w:rPr>
                <w:sz w:val="22"/>
              </w:rPr>
            </w:pPr>
            <w:r>
              <w:rPr>
                <w:sz w:val="22"/>
              </w:rPr>
              <w:t>Reading 3</w:t>
            </w:r>
            <w:r w:rsidR="00174B23">
              <w:rPr>
                <w:sz w:val="22"/>
              </w:rPr>
              <w:t>, group work</w:t>
            </w:r>
          </w:p>
          <w:p w14:paraId="03547050" w14:textId="77777777" w:rsidR="00614E14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1E330278" w14:textId="3B2D92EC" w:rsidR="00266821" w:rsidRDefault="002651D0" w:rsidP="00614E14">
            <w:pPr>
              <w:pStyle w:val="ListParagraph"/>
              <w:numPr>
                <w:ilvl w:val="0"/>
                <w:numId w:val="24"/>
              </w:numPr>
              <w:rPr>
                <w:sz w:val="22"/>
              </w:rPr>
            </w:pPr>
            <w:r>
              <w:rPr>
                <w:sz w:val="22"/>
              </w:rPr>
              <w:t>Essay conclusions, pp. 100-102</w:t>
            </w:r>
          </w:p>
          <w:p w14:paraId="2BB6FEDE" w14:textId="3F153D47" w:rsidR="00692C17" w:rsidRDefault="00692C17" w:rsidP="00614E14">
            <w:pPr>
              <w:pStyle w:val="ListParagraph"/>
              <w:numPr>
                <w:ilvl w:val="0"/>
                <w:numId w:val="24"/>
              </w:numPr>
              <w:rPr>
                <w:sz w:val="22"/>
              </w:rPr>
            </w:pPr>
            <w:r>
              <w:rPr>
                <w:sz w:val="22"/>
              </w:rPr>
              <w:t>Complete in-class expository essay</w:t>
            </w:r>
          </w:p>
          <w:p w14:paraId="7E4228D3" w14:textId="77777777" w:rsidR="00936433" w:rsidRDefault="00936433" w:rsidP="00936433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67DABCC3" w14:textId="396D0625" w:rsidR="00936433" w:rsidRDefault="002651D0" w:rsidP="00936433">
            <w:pPr>
              <w:pStyle w:val="ListParagraph"/>
              <w:numPr>
                <w:ilvl w:val="0"/>
                <w:numId w:val="35"/>
              </w:numPr>
              <w:rPr>
                <w:sz w:val="22"/>
              </w:rPr>
            </w:pPr>
            <w:r>
              <w:rPr>
                <w:sz w:val="22"/>
              </w:rPr>
              <w:t>Adjectives as nouns, pp. 79-81</w:t>
            </w:r>
          </w:p>
          <w:p w14:paraId="2CDC8FDB" w14:textId="24878DD7" w:rsidR="00692C17" w:rsidRPr="00936433" w:rsidRDefault="00692C17" w:rsidP="00936433">
            <w:pPr>
              <w:pStyle w:val="ListParagraph"/>
              <w:numPr>
                <w:ilvl w:val="0"/>
                <w:numId w:val="35"/>
              </w:numPr>
              <w:rPr>
                <w:sz w:val="22"/>
              </w:rPr>
            </w:pPr>
            <w:r>
              <w:rPr>
                <w:sz w:val="22"/>
              </w:rPr>
              <w:t>Verb tense, pp. 103-104; pp. 279-280</w:t>
            </w:r>
          </w:p>
          <w:p w14:paraId="25F27788" w14:textId="77777777" w:rsidR="00266821" w:rsidRDefault="00266821" w:rsidP="00266821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61E07040" w14:textId="77777777" w:rsidR="004A193F" w:rsidRPr="00266821" w:rsidRDefault="00266821" w:rsidP="00266821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>
              <w:rPr>
                <w:sz w:val="22"/>
              </w:rPr>
              <w:t>Pg. 83-85</w:t>
            </w:r>
          </w:p>
          <w:p w14:paraId="7A3F2AE7" w14:textId="77777777" w:rsidR="00266821" w:rsidRDefault="004A193F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645DD015" w14:textId="77777777" w:rsidR="00266821" w:rsidRDefault="00266821" w:rsidP="00266821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1547C37C" w14:textId="77777777" w:rsidR="004A193F" w:rsidRPr="00266821" w:rsidRDefault="00266821" w:rsidP="00266821">
            <w:pPr>
              <w:pStyle w:val="ListParagraph"/>
              <w:numPr>
                <w:ilvl w:val="0"/>
                <w:numId w:val="25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</w:p>
        </w:tc>
      </w:tr>
      <w:tr w:rsidR="004A193F" w14:paraId="48457CDE" w14:textId="77777777">
        <w:tc>
          <w:tcPr>
            <w:tcW w:w="4428" w:type="dxa"/>
          </w:tcPr>
          <w:p w14:paraId="4A5D083E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7</w:t>
            </w:r>
          </w:p>
        </w:tc>
        <w:tc>
          <w:tcPr>
            <w:tcW w:w="5130" w:type="dxa"/>
          </w:tcPr>
          <w:p w14:paraId="6E121F3E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8</w:t>
            </w:r>
          </w:p>
        </w:tc>
      </w:tr>
      <w:tr w:rsidR="004A193F" w14:paraId="7556C583" w14:textId="77777777">
        <w:tc>
          <w:tcPr>
            <w:tcW w:w="4428" w:type="dxa"/>
          </w:tcPr>
          <w:p w14:paraId="2CD4277E" w14:textId="7839A2C1" w:rsidR="00266821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61FBD441" w14:textId="47478F8F" w:rsidR="006D0BD3" w:rsidRPr="00A64EBD" w:rsidRDefault="00EF6E5D" w:rsidP="00A64EBD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7</w:t>
            </w:r>
            <w:r w:rsidR="00A64EBD">
              <w:rPr>
                <w:sz w:val="22"/>
              </w:rPr>
              <w:t xml:space="preserve"> – </w:t>
            </w:r>
            <w:r>
              <w:rPr>
                <w:sz w:val="22"/>
              </w:rPr>
              <w:t>Self-perception &amp; consumption</w:t>
            </w:r>
          </w:p>
          <w:p w14:paraId="7AF6A277" w14:textId="77777777" w:rsidR="00397DB8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62C3B846" w14:textId="77777777" w:rsidR="00397DB8" w:rsidRDefault="00397DB8" w:rsidP="00397DB8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>
              <w:rPr>
                <w:sz w:val="22"/>
              </w:rPr>
              <w:t>Speed readings 20-22</w:t>
            </w:r>
          </w:p>
          <w:p w14:paraId="098137D0" w14:textId="77777777" w:rsidR="00397DB8" w:rsidRDefault="00397DB8" w:rsidP="00397DB8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>
              <w:rPr>
                <w:sz w:val="22"/>
              </w:rPr>
              <w:t xml:space="preserve">RFT,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9-10 – bias &amp; arguments</w:t>
            </w:r>
          </w:p>
          <w:p w14:paraId="3D46ECFF" w14:textId="0DD29EA2" w:rsidR="006D0BD3" w:rsidRPr="00397DB8" w:rsidRDefault="00D70012" w:rsidP="00397DB8">
            <w:pPr>
              <w:pStyle w:val="ListParagraph"/>
              <w:numPr>
                <w:ilvl w:val="0"/>
                <w:numId w:val="27"/>
              </w:numPr>
              <w:rPr>
                <w:sz w:val="22"/>
              </w:rPr>
            </w:pPr>
            <w:r>
              <w:rPr>
                <w:sz w:val="22"/>
              </w:rPr>
              <w:t>Reading 4, text analysis</w:t>
            </w:r>
          </w:p>
          <w:p w14:paraId="64FEC295" w14:textId="77777777" w:rsidR="00397DB8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53909118" w14:textId="3FDE3DD0" w:rsidR="00253094" w:rsidRDefault="00C25AAD" w:rsidP="00397DB8">
            <w:pPr>
              <w:pStyle w:val="ListParagraph"/>
              <w:numPr>
                <w:ilvl w:val="0"/>
                <w:numId w:val="28"/>
              </w:numPr>
              <w:rPr>
                <w:sz w:val="22"/>
              </w:rPr>
            </w:pPr>
            <w:r>
              <w:rPr>
                <w:sz w:val="22"/>
              </w:rPr>
              <w:t xml:space="preserve">Argumentative writing, EW,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5</w:t>
            </w:r>
          </w:p>
          <w:p w14:paraId="1B2F1AC8" w14:textId="77777777" w:rsidR="00936433" w:rsidRDefault="00936433" w:rsidP="00936433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0CF47FCA" w14:textId="1730681E" w:rsidR="00936433" w:rsidRDefault="00C25AAD" w:rsidP="00936433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>
              <w:rPr>
                <w:sz w:val="22"/>
              </w:rPr>
              <w:t>Modal verbs, pp. 180-181</w:t>
            </w:r>
            <w:r w:rsidR="00160984">
              <w:rPr>
                <w:sz w:val="22"/>
              </w:rPr>
              <w:t>; 281-284</w:t>
            </w:r>
          </w:p>
          <w:p w14:paraId="2F33FB3A" w14:textId="5625B947" w:rsidR="00160984" w:rsidRPr="00936433" w:rsidRDefault="00160984" w:rsidP="00936433">
            <w:pPr>
              <w:pStyle w:val="ListParagraph"/>
              <w:numPr>
                <w:ilvl w:val="0"/>
                <w:numId w:val="26"/>
              </w:numPr>
              <w:rPr>
                <w:sz w:val="22"/>
              </w:rPr>
            </w:pPr>
            <w:r>
              <w:rPr>
                <w:sz w:val="22"/>
              </w:rPr>
              <w:t>Conditional statements, pp. 182; 243-244</w:t>
            </w:r>
          </w:p>
          <w:p w14:paraId="6C1B2F37" w14:textId="77777777" w:rsidR="00253094" w:rsidRDefault="00253094" w:rsidP="00253094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69EF4797" w14:textId="77777777" w:rsidR="006D0BD3" w:rsidRPr="00253094" w:rsidRDefault="00253094" w:rsidP="00253094">
            <w:pPr>
              <w:pStyle w:val="ListParagraph"/>
              <w:numPr>
                <w:ilvl w:val="0"/>
                <w:numId w:val="30"/>
              </w:numPr>
              <w:rPr>
                <w:sz w:val="22"/>
              </w:rPr>
            </w:pPr>
            <w:r>
              <w:rPr>
                <w:sz w:val="22"/>
              </w:rPr>
              <w:t>Pg. 86-87</w:t>
            </w:r>
          </w:p>
          <w:p w14:paraId="1B9A5A61" w14:textId="77777777" w:rsidR="00C83F80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0B89EBA5" w14:textId="77777777" w:rsidR="00C83F80" w:rsidRDefault="00C83F80" w:rsidP="00C83F80">
            <w:pPr>
              <w:pStyle w:val="ListParagraph"/>
              <w:numPr>
                <w:ilvl w:val="0"/>
                <w:numId w:val="29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3EA0200A" w14:textId="77777777" w:rsidR="004A193F" w:rsidRPr="00253094" w:rsidRDefault="00C83F80" w:rsidP="00C83F80">
            <w:pPr>
              <w:pStyle w:val="ListParagraph"/>
              <w:numPr>
                <w:ilvl w:val="0"/>
                <w:numId w:val="29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</w:p>
        </w:tc>
        <w:tc>
          <w:tcPr>
            <w:tcW w:w="5130" w:type="dxa"/>
          </w:tcPr>
          <w:p w14:paraId="1FFA04DD" w14:textId="77777777" w:rsidR="00C83F80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Vocabulary</w:t>
            </w:r>
          </w:p>
          <w:p w14:paraId="50F27FCE" w14:textId="29ADC983" w:rsidR="006D0BD3" w:rsidRPr="00936433" w:rsidRDefault="00EF6E5D" w:rsidP="00936433">
            <w:pPr>
              <w:pStyle w:val="ListParagraph"/>
              <w:numPr>
                <w:ilvl w:val="0"/>
                <w:numId w:val="31"/>
              </w:numPr>
              <w:rPr>
                <w:sz w:val="22"/>
              </w:rPr>
            </w:pPr>
            <w:r>
              <w:rPr>
                <w:sz w:val="22"/>
              </w:rPr>
              <w:t xml:space="preserve">FOV,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27</w:t>
            </w:r>
            <w:r w:rsidR="00630BF1">
              <w:rPr>
                <w:sz w:val="22"/>
              </w:rPr>
              <w:t xml:space="preserve"> – </w:t>
            </w:r>
            <w:r>
              <w:rPr>
                <w:sz w:val="22"/>
              </w:rPr>
              <w:t xml:space="preserve">Is </w:t>
            </w:r>
            <w:proofErr w:type="gramStart"/>
            <w:r>
              <w:rPr>
                <w:sz w:val="22"/>
              </w:rPr>
              <w:t>group</w:t>
            </w:r>
            <w:proofErr w:type="gramEnd"/>
            <w:r>
              <w:rPr>
                <w:sz w:val="22"/>
              </w:rPr>
              <w:t xml:space="preserve"> living a good thing?</w:t>
            </w:r>
          </w:p>
          <w:p w14:paraId="021DD80B" w14:textId="77777777" w:rsidR="004623E7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Reading</w:t>
            </w:r>
          </w:p>
          <w:p w14:paraId="4DF5CCD3" w14:textId="77777777" w:rsidR="004623E7" w:rsidRDefault="004623E7" w:rsidP="004623E7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>
              <w:rPr>
                <w:sz w:val="22"/>
              </w:rPr>
              <w:t>Speed readings 23-25</w:t>
            </w:r>
          </w:p>
          <w:p w14:paraId="69BFA8A6" w14:textId="77777777" w:rsidR="00A3398C" w:rsidRDefault="004623E7" w:rsidP="004623E7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>
              <w:rPr>
                <w:sz w:val="22"/>
              </w:rPr>
              <w:t xml:space="preserve">RFT, </w:t>
            </w:r>
            <w:r w:rsidR="00A3398C">
              <w:rPr>
                <w:sz w:val="22"/>
              </w:rPr>
              <w:t xml:space="preserve">finish </w:t>
            </w:r>
            <w:proofErr w:type="spellStart"/>
            <w:r w:rsidR="00A3398C">
              <w:rPr>
                <w:sz w:val="22"/>
              </w:rPr>
              <w:t>ch.</w:t>
            </w:r>
            <w:proofErr w:type="spellEnd"/>
            <w:r w:rsidR="00A3398C">
              <w:rPr>
                <w:sz w:val="22"/>
              </w:rPr>
              <w:t xml:space="preserve"> 10,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ch.</w:t>
            </w:r>
            <w:proofErr w:type="spellEnd"/>
            <w:r>
              <w:rPr>
                <w:sz w:val="22"/>
              </w:rPr>
              <w:t xml:space="preserve"> 6</w:t>
            </w:r>
            <w:r w:rsidR="00A3398C">
              <w:rPr>
                <w:sz w:val="22"/>
              </w:rPr>
              <w:t xml:space="preserve"> tests</w:t>
            </w:r>
          </w:p>
          <w:p w14:paraId="78B5CBA8" w14:textId="3293A690" w:rsidR="006D0BD3" w:rsidRPr="004623E7" w:rsidRDefault="00D70012" w:rsidP="004623E7">
            <w:pPr>
              <w:pStyle w:val="ListParagraph"/>
              <w:numPr>
                <w:ilvl w:val="0"/>
                <w:numId w:val="32"/>
              </w:numPr>
              <w:rPr>
                <w:sz w:val="22"/>
              </w:rPr>
            </w:pPr>
            <w:r>
              <w:rPr>
                <w:sz w:val="22"/>
              </w:rPr>
              <w:t>Reading 4</w:t>
            </w:r>
            <w:r w:rsidR="00A3398C">
              <w:rPr>
                <w:sz w:val="22"/>
              </w:rPr>
              <w:t>, group work</w:t>
            </w:r>
          </w:p>
          <w:p w14:paraId="7152E6B0" w14:textId="77777777" w:rsidR="00A3398C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Writing</w:t>
            </w:r>
          </w:p>
          <w:p w14:paraId="14C49806" w14:textId="19A9A8C9" w:rsidR="00630BF1" w:rsidRPr="00C25AAD" w:rsidRDefault="00A3398C" w:rsidP="00C25AAD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>
              <w:rPr>
                <w:sz w:val="22"/>
              </w:rPr>
              <w:t>Fini</w:t>
            </w:r>
            <w:r w:rsidR="00C25AAD">
              <w:rPr>
                <w:sz w:val="22"/>
              </w:rPr>
              <w:t>sh argumentative</w:t>
            </w:r>
            <w:r>
              <w:rPr>
                <w:sz w:val="22"/>
              </w:rPr>
              <w:t xml:space="preserve"> paper</w:t>
            </w:r>
          </w:p>
          <w:p w14:paraId="2560FF60" w14:textId="77777777" w:rsidR="00936433" w:rsidRDefault="00936433" w:rsidP="00936433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Grammar</w:t>
            </w:r>
          </w:p>
          <w:p w14:paraId="0B1881B5" w14:textId="0041B9AE" w:rsidR="00936433" w:rsidRPr="00936433" w:rsidRDefault="00936433" w:rsidP="00936433">
            <w:pPr>
              <w:pStyle w:val="ListParagraph"/>
              <w:numPr>
                <w:ilvl w:val="0"/>
                <w:numId w:val="31"/>
              </w:numPr>
              <w:rPr>
                <w:sz w:val="22"/>
              </w:rPr>
            </w:pPr>
            <w:r w:rsidRPr="00936433">
              <w:rPr>
                <w:sz w:val="22"/>
              </w:rPr>
              <w:t>Review all grammar</w:t>
            </w:r>
          </w:p>
          <w:p w14:paraId="5508D387" w14:textId="77777777" w:rsidR="00A3398C" w:rsidRDefault="00630BF1" w:rsidP="004A193F">
            <w:pPr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Logic</w:t>
            </w:r>
          </w:p>
          <w:p w14:paraId="4EA7C878" w14:textId="77777777" w:rsidR="006D0BD3" w:rsidRPr="00A3398C" w:rsidRDefault="00A3398C" w:rsidP="00A3398C">
            <w:pPr>
              <w:pStyle w:val="ListParagraph"/>
              <w:numPr>
                <w:ilvl w:val="0"/>
                <w:numId w:val="34"/>
              </w:numPr>
              <w:rPr>
                <w:sz w:val="22"/>
                <w:u w:val="single"/>
              </w:rPr>
            </w:pPr>
            <w:r>
              <w:rPr>
                <w:sz w:val="22"/>
              </w:rPr>
              <w:t>Pg 88-89</w:t>
            </w:r>
          </w:p>
          <w:p w14:paraId="15C2890D" w14:textId="77777777" w:rsidR="00A3398C" w:rsidRDefault="006D0BD3" w:rsidP="004A193F">
            <w:pPr>
              <w:rPr>
                <w:sz w:val="22"/>
                <w:u w:val="single"/>
              </w:rPr>
            </w:pPr>
            <w:r w:rsidRPr="004F1629">
              <w:rPr>
                <w:sz w:val="22"/>
                <w:u w:val="single"/>
              </w:rPr>
              <w:t>Quizzes</w:t>
            </w:r>
          </w:p>
          <w:p w14:paraId="631068F3" w14:textId="77777777" w:rsidR="00A3398C" w:rsidRDefault="00A3398C" w:rsidP="00A3398C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>
              <w:rPr>
                <w:sz w:val="22"/>
              </w:rPr>
              <w:t>Vocab</w:t>
            </w:r>
          </w:p>
          <w:p w14:paraId="4AA9F632" w14:textId="77777777" w:rsidR="004A193F" w:rsidRPr="00A3398C" w:rsidRDefault="00A3398C" w:rsidP="00A3398C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>
              <w:rPr>
                <w:sz w:val="22"/>
              </w:rPr>
              <w:t>Reading</w:t>
            </w:r>
          </w:p>
        </w:tc>
      </w:tr>
      <w:tr w:rsidR="004A193F" w14:paraId="189A4B77" w14:textId="77777777">
        <w:tc>
          <w:tcPr>
            <w:tcW w:w="4428" w:type="dxa"/>
          </w:tcPr>
          <w:p w14:paraId="1CE41B44" w14:textId="77777777" w:rsidR="004A193F" w:rsidRPr="004F1629" w:rsidRDefault="004A193F" w:rsidP="004A193F">
            <w:pPr>
              <w:rPr>
                <w:b/>
                <w:sz w:val="22"/>
              </w:rPr>
            </w:pPr>
            <w:r w:rsidRPr="004F1629">
              <w:rPr>
                <w:b/>
                <w:sz w:val="22"/>
              </w:rPr>
              <w:t>Week 9</w:t>
            </w:r>
          </w:p>
        </w:tc>
        <w:tc>
          <w:tcPr>
            <w:tcW w:w="5130" w:type="dxa"/>
          </w:tcPr>
          <w:p w14:paraId="75F6D019" w14:textId="77777777" w:rsidR="004A193F" w:rsidRPr="004F1629" w:rsidRDefault="004A193F" w:rsidP="004A193F">
            <w:pPr>
              <w:rPr>
                <w:sz w:val="22"/>
              </w:rPr>
            </w:pPr>
          </w:p>
        </w:tc>
      </w:tr>
      <w:tr w:rsidR="004A193F" w14:paraId="533C774A" w14:textId="77777777">
        <w:tc>
          <w:tcPr>
            <w:tcW w:w="4428" w:type="dxa"/>
          </w:tcPr>
          <w:p w14:paraId="724DDBC9" w14:textId="77777777" w:rsidR="006D0BD3" w:rsidRPr="004F1629" w:rsidRDefault="006D0BD3" w:rsidP="004A193F">
            <w:pPr>
              <w:rPr>
                <w:sz w:val="22"/>
              </w:rPr>
            </w:pPr>
            <w:r w:rsidRPr="004F1629">
              <w:rPr>
                <w:sz w:val="22"/>
              </w:rPr>
              <w:t>Review</w:t>
            </w:r>
          </w:p>
          <w:p w14:paraId="7C18D5D5" w14:textId="0B502EC3" w:rsidR="004A193F" w:rsidRPr="004F1629" w:rsidRDefault="006D0BD3" w:rsidP="00160984">
            <w:pPr>
              <w:rPr>
                <w:sz w:val="22"/>
              </w:rPr>
            </w:pPr>
            <w:r w:rsidRPr="004F1629">
              <w:rPr>
                <w:sz w:val="22"/>
              </w:rPr>
              <w:t xml:space="preserve">Final exams (vocab, </w:t>
            </w:r>
            <w:r w:rsidR="00160984">
              <w:rPr>
                <w:sz w:val="22"/>
              </w:rPr>
              <w:t>writing, close reading</w:t>
            </w:r>
            <w:r w:rsidRPr="004F1629">
              <w:rPr>
                <w:sz w:val="22"/>
              </w:rPr>
              <w:t>)</w:t>
            </w:r>
          </w:p>
        </w:tc>
        <w:tc>
          <w:tcPr>
            <w:tcW w:w="5130" w:type="dxa"/>
          </w:tcPr>
          <w:p w14:paraId="5FD04037" w14:textId="77777777" w:rsidR="004A193F" w:rsidRPr="004F1629" w:rsidRDefault="004A193F" w:rsidP="004A193F">
            <w:pPr>
              <w:rPr>
                <w:sz w:val="22"/>
              </w:rPr>
            </w:pPr>
          </w:p>
        </w:tc>
      </w:tr>
    </w:tbl>
    <w:p w14:paraId="51B92EA5" w14:textId="77777777" w:rsidR="004A193F" w:rsidRPr="004A193F" w:rsidRDefault="004A193F" w:rsidP="004A193F"/>
    <w:sectPr w:rsidR="004A193F" w:rsidRPr="004A193F" w:rsidSect="004F1629">
      <w:pgSz w:w="12240" w:h="15840"/>
      <w:pgMar w:top="1152" w:right="1440" w:bottom="115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747"/>
    <w:multiLevelType w:val="hybridMultilevel"/>
    <w:tmpl w:val="AB2A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04D96"/>
    <w:multiLevelType w:val="hybridMultilevel"/>
    <w:tmpl w:val="35DEF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4797"/>
    <w:multiLevelType w:val="hybridMultilevel"/>
    <w:tmpl w:val="B128D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41794"/>
    <w:multiLevelType w:val="hybridMultilevel"/>
    <w:tmpl w:val="B0B0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2781D"/>
    <w:multiLevelType w:val="hybridMultilevel"/>
    <w:tmpl w:val="84B0D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57801"/>
    <w:multiLevelType w:val="hybridMultilevel"/>
    <w:tmpl w:val="575CF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6116A"/>
    <w:multiLevelType w:val="hybridMultilevel"/>
    <w:tmpl w:val="A5E4A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273AB"/>
    <w:multiLevelType w:val="hybridMultilevel"/>
    <w:tmpl w:val="CA0E3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9471B9"/>
    <w:multiLevelType w:val="hybridMultilevel"/>
    <w:tmpl w:val="43848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9727B"/>
    <w:multiLevelType w:val="hybridMultilevel"/>
    <w:tmpl w:val="0A6E7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85DAF"/>
    <w:multiLevelType w:val="hybridMultilevel"/>
    <w:tmpl w:val="AAFAB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65311"/>
    <w:multiLevelType w:val="hybridMultilevel"/>
    <w:tmpl w:val="F0D0E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41501"/>
    <w:multiLevelType w:val="hybridMultilevel"/>
    <w:tmpl w:val="D54C6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D17CA"/>
    <w:multiLevelType w:val="hybridMultilevel"/>
    <w:tmpl w:val="396A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E1073"/>
    <w:multiLevelType w:val="hybridMultilevel"/>
    <w:tmpl w:val="A17C8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FE3983"/>
    <w:multiLevelType w:val="hybridMultilevel"/>
    <w:tmpl w:val="351C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3610A0"/>
    <w:multiLevelType w:val="hybridMultilevel"/>
    <w:tmpl w:val="1D22F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A6440E"/>
    <w:multiLevelType w:val="hybridMultilevel"/>
    <w:tmpl w:val="0BC4B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AA2012"/>
    <w:multiLevelType w:val="hybridMultilevel"/>
    <w:tmpl w:val="1FA8D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966773"/>
    <w:multiLevelType w:val="hybridMultilevel"/>
    <w:tmpl w:val="9E56C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8D3D0D"/>
    <w:multiLevelType w:val="hybridMultilevel"/>
    <w:tmpl w:val="A0C6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6E65CF"/>
    <w:multiLevelType w:val="hybridMultilevel"/>
    <w:tmpl w:val="07D0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40DA8"/>
    <w:multiLevelType w:val="hybridMultilevel"/>
    <w:tmpl w:val="2D125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E730A"/>
    <w:multiLevelType w:val="hybridMultilevel"/>
    <w:tmpl w:val="565ED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CE2146"/>
    <w:multiLevelType w:val="hybridMultilevel"/>
    <w:tmpl w:val="752A2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DF09A9"/>
    <w:multiLevelType w:val="hybridMultilevel"/>
    <w:tmpl w:val="4BA44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226BC"/>
    <w:multiLevelType w:val="hybridMultilevel"/>
    <w:tmpl w:val="A45E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120F0"/>
    <w:multiLevelType w:val="hybridMultilevel"/>
    <w:tmpl w:val="9D1C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D157DF"/>
    <w:multiLevelType w:val="hybridMultilevel"/>
    <w:tmpl w:val="9D66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E66EDE"/>
    <w:multiLevelType w:val="hybridMultilevel"/>
    <w:tmpl w:val="2FB8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EA4AF1"/>
    <w:multiLevelType w:val="hybridMultilevel"/>
    <w:tmpl w:val="7E42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E3201"/>
    <w:multiLevelType w:val="hybridMultilevel"/>
    <w:tmpl w:val="0FA4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E64373"/>
    <w:multiLevelType w:val="hybridMultilevel"/>
    <w:tmpl w:val="1CB80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E32303"/>
    <w:multiLevelType w:val="hybridMultilevel"/>
    <w:tmpl w:val="EE26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4C6BBC"/>
    <w:multiLevelType w:val="hybridMultilevel"/>
    <w:tmpl w:val="9A50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2"/>
  </w:num>
  <w:num w:numId="4">
    <w:abstractNumId w:val="0"/>
  </w:num>
  <w:num w:numId="5">
    <w:abstractNumId w:val="1"/>
  </w:num>
  <w:num w:numId="6">
    <w:abstractNumId w:val="2"/>
  </w:num>
  <w:num w:numId="7">
    <w:abstractNumId w:val="24"/>
  </w:num>
  <w:num w:numId="8">
    <w:abstractNumId w:val="9"/>
  </w:num>
  <w:num w:numId="9">
    <w:abstractNumId w:val="17"/>
  </w:num>
  <w:num w:numId="10">
    <w:abstractNumId w:val="4"/>
  </w:num>
  <w:num w:numId="11">
    <w:abstractNumId w:val="12"/>
  </w:num>
  <w:num w:numId="12">
    <w:abstractNumId w:val="28"/>
  </w:num>
  <w:num w:numId="13">
    <w:abstractNumId w:val="14"/>
  </w:num>
  <w:num w:numId="14">
    <w:abstractNumId w:val="19"/>
  </w:num>
  <w:num w:numId="15">
    <w:abstractNumId w:val="21"/>
  </w:num>
  <w:num w:numId="16">
    <w:abstractNumId w:val="7"/>
  </w:num>
  <w:num w:numId="17">
    <w:abstractNumId w:val="11"/>
  </w:num>
  <w:num w:numId="18">
    <w:abstractNumId w:val="26"/>
  </w:num>
  <w:num w:numId="19">
    <w:abstractNumId w:val="8"/>
  </w:num>
  <w:num w:numId="20">
    <w:abstractNumId w:val="15"/>
  </w:num>
  <w:num w:numId="21">
    <w:abstractNumId w:val="3"/>
  </w:num>
  <w:num w:numId="22">
    <w:abstractNumId w:val="13"/>
  </w:num>
  <w:num w:numId="23">
    <w:abstractNumId w:val="20"/>
  </w:num>
  <w:num w:numId="24">
    <w:abstractNumId w:val="10"/>
  </w:num>
  <w:num w:numId="25">
    <w:abstractNumId w:val="5"/>
  </w:num>
  <w:num w:numId="26">
    <w:abstractNumId w:val="25"/>
  </w:num>
  <w:num w:numId="27">
    <w:abstractNumId w:val="16"/>
  </w:num>
  <w:num w:numId="28">
    <w:abstractNumId w:val="34"/>
  </w:num>
  <w:num w:numId="29">
    <w:abstractNumId w:val="18"/>
  </w:num>
  <w:num w:numId="30">
    <w:abstractNumId w:val="31"/>
  </w:num>
  <w:num w:numId="31">
    <w:abstractNumId w:val="23"/>
  </w:num>
  <w:num w:numId="32">
    <w:abstractNumId w:val="6"/>
  </w:num>
  <w:num w:numId="33">
    <w:abstractNumId w:val="27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4A193F"/>
    <w:rsid w:val="000306E0"/>
    <w:rsid w:val="00062441"/>
    <w:rsid w:val="000861EA"/>
    <w:rsid w:val="0009244C"/>
    <w:rsid w:val="00094D6C"/>
    <w:rsid w:val="00160984"/>
    <w:rsid w:val="00174B23"/>
    <w:rsid w:val="001B3752"/>
    <w:rsid w:val="00230345"/>
    <w:rsid w:val="00253094"/>
    <w:rsid w:val="002651D0"/>
    <w:rsid w:val="00266821"/>
    <w:rsid w:val="002F1EE1"/>
    <w:rsid w:val="003553B1"/>
    <w:rsid w:val="00377DB3"/>
    <w:rsid w:val="00397DB8"/>
    <w:rsid w:val="003A0E22"/>
    <w:rsid w:val="003E665F"/>
    <w:rsid w:val="004623E7"/>
    <w:rsid w:val="004A00EE"/>
    <w:rsid w:val="004A193F"/>
    <w:rsid w:val="004A3EB1"/>
    <w:rsid w:val="004F1629"/>
    <w:rsid w:val="005078BB"/>
    <w:rsid w:val="00521366"/>
    <w:rsid w:val="005220E4"/>
    <w:rsid w:val="005229AB"/>
    <w:rsid w:val="00570BEB"/>
    <w:rsid w:val="005B3EBE"/>
    <w:rsid w:val="006071E8"/>
    <w:rsid w:val="00614E14"/>
    <w:rsid w:val="00630BF1"/>
    <w:rsid w:val="00692C17"/>
    <w:rsid w:val="006D0BD3"/>
    <w:rsid w:val="00732A8B"/>
    <w:rsid w:val="008022ED"/>
    <w:rsid w:val="008252C1"/>
    <w:rsid w:val="008312AA"/>
    <w:rsid w:val="00886B45"/>
    <w:rsid w:val="008E7D43"/>
    <w:rsid w:val="00902F23"/>
    <w:rsid w:val="00936433"/>
    <w:rsid w:val="009B2E97"/>
    <w:rsid w:val="009D35F6"/>
    <w:rsid w:val="00A16FB7"/>
    <w:rsid w:val="00A3398C"/>
    <w:rsid w:val="00A64EBD"/>
    <w:rsid w:val="00AF0D62"/>
    <w:rsid w:val="00B52BD3"/>
    <w:rsid w:val="00B94561"/>
    <w:rsid w:val="00BC2110"/>
    <w:rsid w:val="00C20073"/>
    <w:rsid w:val="00C21D65"/>
    <w:rsid w:val="00C25AAD"/>
    <w:rsid w:val="00C4218E"/>
    <w:rsid w:val="00C83F80"/>
    <w:rsid w:val="00C863C3"/>
    <w:rsid w:val="00D2333B"/>
    <w:rsid w:val="00D3349D"/>
    <w:rsid w:val="00D70012"/>
    <w:rsid w:val="00D826FD"/>
    <w:rsid w:val="00DB0FA5"/>
    <w:rsid w:val="00DC20B6"/>
    <w:rsid w:val="00DD50C7"/>
    <w:rsid w:val="00E3563E"/>
    <w:rsid w:val="00E72A67"/>
    <w:rsid w:val="00E91F82"/>
    <w:rsid w:val="00E934E5"/>
    <w:rsid w:val="00E97509"/>
    <w:rsid w:val="00EF6E5D"/>
    <w:rsid w:val="00F145B4"/>
    <w:rsid w:val="00F83A56"/>
    <w:rsid w:val="00F929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E409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4E8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1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</Pages>
  <Words>454</Words>
  <Characters>2592</Characters>
  <Application>Microsoft Macintosh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cp:lastModifiedBy>UO AEI</cp:lastModifiedBy>
  <cp:revision>45</cp:revision>
  <dcterms:created xsi:type="dcterms:W3CDTF">2011-03-30T20:26:00Z</dcterms:created>
  <dcterms:modified xsi:type="dcterms:W3CDTF">2011-06-24T17:00:00Z</dcterms:modified>
</cp:coreProperties>
</file>